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zastaw* rozciągają się przy każdym ołtarzu i w domu swojego Boga** piją wino (za pieniądze) ukaranych grzywną.***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za pieniądze ukaranych grzywną.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danych im w zastaw kładą się przy każdym ołtarzu, a wino ukaranych piją w domu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zastawionych kłaniają się przy każdym ołtarzu, a wino tych, co podpadli pod kaźń, piją w domu bogów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zastawnych siadali podle każdego ołtarza a wino skazanych pili w domu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zastawnych wylegują się przy każdym ołtarzu i wino wymuszone grzywną piją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ukaranych.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wziętych w zastaw wylegują się obok każdego ołtarza i piją wino wymuszone grzywną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danych im w zastaw wylegują się przy każdym ołtarzu i wino wymuszone grzywną piją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szatach, wziętych w zastaw, przy każdym ołtarzu i raczą się winem tych, których skazano na grzywnę,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звязуючи свою одіж шнурками завіси робили коло жертівника і пили вино здирства в домі їхнього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zastawionych szatach rozkładają się przy każdym ołtarzu, a wino wyduszone grzywnami piją w domu swych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szacie wziętej w zastaw wyciągają się przy każdym ołtarzu; a wino ukaranych grzywną piją w domu swych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22:25-27&lt;/x&gt;; &lt;x&gt;50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21:30-32&lt;/x&gt;; &lt;x&gt;20 22:14&lt;/x&gt;; &lt;x&gt;50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2024-06-01T18:18:22Z</dcterms:modified>
</cp:coreProperties>
</file>