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Słowa JAHWE: Ty mówisz: Nie prorokuj przeciwko Izraelowi i nie sącz* przeciwko domowi Izaaka,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sącz, </w:t>
      </w:r>
      <w:r>
        <w:rPr>
          <w:rtl/>
        </w:rPr>
        <w:t>לֹא תַּטִיף</w:t>
      </w:r>
      <w:r>
        <w:rPr>
          <w:rtl w:val="0"/>
        </w:rPr>
        <w:t xml:space="preserve"> (lo’ tatif): hbr. </w:t>
      </w:r>
      <w:r>
        <w:rPr>
          <w:rtl/>
        </w:rPr>
        <w:t>נָטַף</w:t>
      </w:r>
      <w:r>
        <w:rPr>
          <w:rtl w:val="0"/>
        </w:rPr>
        <w:t xml:space="preserve"> , ozn. kropienie, ociekanie: w &lt;x&gt;70 5:14&lt;/x&gt;; &lt;x&gt;230 68:9&lt;/x&gt; odnosi się do padania deszczu; w &lt;x&gt;360 4:18&lt;/x&gt;, &lt;x&gt;370 9:13&lt;/x&gt; do ociekania gór moszczem; w &lt;x&gt;240 5:3&lt;/x&gt;; &lt;x&gt;260 4:11&lt;/x&gt;;&lt;x&gt;260 5:13&lt;/x&gt; do ociekania ust słodyczą; w &lt;x&gt;260 5:5&lt;/x&gt; do kapania mirry z rąk; w &lt;x&gt;220 29:22&lt;/x&gt; do słów kapiących na słuchaczy. W odniesieniu do prorokowania słowo to pojawia się w &lt;x&gt;370 7:16&lt;/x&gt;; &lt;x&gt;400 2:6&lt;/x&gt;, 11, jednak w kont. wskazującym, że chodzi o rzecz niepoważną, niestosowną l. nie do przyjęcia. Zatem, być może: (1) nie lej wody, nie sącz, nie cedź; (2) idiom: nie nadawaj l. nie ściemniaj, nie kracz (&lt;x&gt;400 2:6&lt;/x&gt;), nie bredź, nie śliń się, nie zrzędź.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2024-05-12T14:04:08Z</dcterms:modified>
</cp:coreProperties>
</file>