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3343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padniecie trupem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trupy wasze, wasze trupy mówię, polegą na tej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będą leżeć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trupy wasze legną na tej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zaś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natomiast będą leżały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natomiast 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zwłoki zaś 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was, wasze trupy legną w tej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трупи впадуть в цій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wasze trupy zalegną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trupy legną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2024-04-29T17:27:56Z</dcterms:modified>
</cp:coreProperties>
</file>