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9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Bileam wstał i odszedł, powrócił w swoje strony.* ** Balak także poszedł swoją drogą.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Bileam wstał i odszedł, powrócił w swoje strony. Balak także poszedł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Balaam wstał i odszedł, i wrócił do siebie. Balak także poszedł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Balaam i odszedł, a wrócił się na miejsce swoje; także i Balak poszedł w drogę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Balaam, i wrócił się na miejsce swoje. Balak się też drogą, którą był przyjechał, 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podniósł się Balaam i odszedł do swojej ojczyzny, również i Balak odszedł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 Bileam i wyruszył w drogę, i wrócił do swojej ojczyzny. Balak także poszedł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Balaam wstał i wyruszył w drogę powrotną do swojej ojczyzny, również i Balak odszedł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wrócił do swojej ojczyzny; Balak również poszedł w swoją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Balaam przygotował się i odszedł, wracając do siebie; Balak również poszedł w swoją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Bilam i poszedł, i wrócił do swojego miejsca. I Balak też poszedł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Валаам вставши, відійшов повернувшись до свого місця і Валак відійшов до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Bileam wstał i poszedł, oraz powrócił na swoje miejsce; a Balak również poszedł w swoją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Balaam wstał i poszedł, i wrócił na swoje miejsce. Również Balak poszedł swoją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swego miejsca.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31:8&lt;/x&gt;; &lt;x&gt;730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2024-04-28T17:02:46Z</dcterms:modified>
</cp:coreProperties>
</file>