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9"/>
        <w:gridCol w:w="1698"/>
        <w:gridCol w:w="6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 zatrzymał się w Szitim,* lud zaczął uprawiać nierząd z córkami Moabu.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Szitim, ׁ</w:t>
      </w:r>
      <w:r>
        <w:rPr>
          <w:rtl/>
        </w:rPr>
        <w:t>שִּטִים</w:t>
      </w:r>
      <w:r>
        <w:rPr>
          <w:rtl w:val="0"/>
        </w:rPr>
        <w:t xml:space="preserve"> (sittim), czyli: drzewa akacjowe; być może Tel-el-Hammam, 16 km na wsch od Jerycha.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2024-04-30T09:07:45Z</dcterms:modified>
</cp:coreProperties>
</file>