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też was tak traktują. W swej przebiegłości omamili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 Peora oraz w sprawie Kozbi, swojej siostry, córki księcia Midianu, zabitej, gdy z powodu Peora niszczyła was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odnosili się wrogo do was przez swoje podstępy, a podeszli was przez Baal-Peora i przez ich siostrę Kozbi, córkę księcia Midianu, która została zabita w dniu plagi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stawili się wam nieprzyjaciołmi zdradami swemi, a podeszli was przez Baal Fegora, i przez Kozbę, córkę książęcia Madyjańskiego, siostrę swą, która zabita jest w dzień kaźni dla bałwana 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nieprzyjacielskie przeciwko wam uczynili i oszukali zdradą przez bałwana Fogor i Kozbi, córkę książęcia Madiańskiego, siostrę swą, która zabita jest w dzień kaźni dla świętokrajstwa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wrogo odnosili się do was, oszukując was przez swoje knowania, posługując się Peorem, posługując się córką księcia madianickiego, ich siostrą Kozbi, która została zabita w dzień plagi, jaka spadła ze względu na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swoje knowania, które uknuli przeciwko wam przez Peora i przez Kozbę, córkę księcia midiańskiego, ich siostrę, która została zabita w dniu klęski wywołanej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okazali się waszymi wrogami, poprzez oszustwa, którymi was omamili, przez Peora oraz przez swoją siostrę – Kozbi, córkę księcia madianickiego, zabitą w dzień plagi, która się zdarzyła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bowiem waszymi wrogami i postępują względem was zdradliwie. Posłużyli się oni Peorem oraz swoją siostrą Kozbi, córką naczelnika madianickiego, która została zabita w dniu klęski, jaka spadła na was za Peor”.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wrogo usposobieni względem was, a to przez swoje zdradliwe postępowanie. Tak było ze sprawą Peora, podobnie też ze sprawą ich siostry Kozbi, córki naczelnika midianickiego, zabitej w dniu klęski [spowodowanej]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prześladowali was swoimi zmowami, którymi zmawiali się przeciw wam przez Peora i przez Kozbi, ich siostrę, córkę przywódcy Midjanu, zabitą w dniu plagi, [która nastąpiła] z powodu sprawy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ворогували з вами підступно, оскільки обманюють вас через Фоґора, і через Хасві дочку мадіянського старшини свою сестру, що вбита в дні пошесті через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oni są waszymi wrogami w swych podejściach, podchodzą was w sprawie Baal–Peora, jak i w sprawie swojej siostry Kosby, córki naczelnika Midjanu, za sprawę Peora zabitej w dzień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nękają was swymi przebiegłymi czynami, których przebiegle dopuszczali się przeciwko wam w związku z Peorem i w związku z Kozbi, córką midianickiego naczelnika – ich siostrą, która została śmiertelnie ugodzona w dniu plagi związanej z Peorem”.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2024-04-30T18:19:54Z</dcterms:modified>
</cp:coreProperties>
</file>