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nieustannego całopalenia, jego ofiary pokarmowej i 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jednego z kóz na ofiarę za grzech, oprócz całopalenia ustawicznego, i ofiary śniednej jego, i ofiar ich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ich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їхня жертва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 i ich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2024-05-02T05:14:03Z</dcterms:modified>
</cp:coreProperties>
</file>