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rozstawienia* przybytku, obłok** zakrył przybytek, (czyli) namiot Świadectwa, wieczorem zaś był nad przybytkiem z wyglądu niczym ogień – aż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 którym ustawiono przybytek, czyli namiot Świadectwa, został on przykryty przez obłok. Wieczorem obłok ten przybierał wygląd ognia i jaśniał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wystawiono przybytek, obłok okrył przybytek, czyli Namiot Świadectwa, a wieczorem był nad przybytkiem i przypominał z wyglądu ogień,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tedy onego, którego wystawiony był przybytek, obłok okrył przybytek nad namiotem świadectwa, a wieczór bywało nad przybytkiem jako widzenie ognia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tedy, którego postawion był przybytek, okrył ji obłok. A od wieczora nad przybytkiem było jako widzenie ognia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ustawiono przybytek, okrył go wraz z Namiotem Świadectwa obłok, i od wieczora aż do rana pozostawał nad przybytkiem na kształt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kiedy wzniesiono przybytek, obłok zakrył przybytek nad Namiotem Świadectwa. Od wieczora zaś aż do rana wyglądał on jak blask ognia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postawienia Przybytku okrył go wraz z Namiotem Świadectwa obłok, który od wieczora aż do rana unosił się nad Przybytkiem, przypominając z wyglądu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ustawiono święte mieszkanie, obłok okrył święte mieszkanie, czyli Namiot Świadectwa. Wieczorem obłok był jak ogień i taki pozostawał nad świętym mieszkaniem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ustawiono Przybytek, obłok okrył Przybytek wraz z Namiotem Świadectwa; wieczorem zaś nad Przybytkiem pojawił się jak gdyby ogień i pozostał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Miejsce Obecności zostało postawione [po raz pierwszy], obłok okrył Miejsce Obecności, które było Namiotem [dla Tablic] Świadectwa. A od wieczora do poranka wyglądał jak ogień nad Miejscem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день, в якому поставлено шатро, хмара покрила шатро - дім свідчення. І ввечорі був над шатром наче вид огня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wystawienia Przybytku obłok okrył Przybytek nad namiotem świadectwa; zaś z wieczora aż do rana nad Przybytkiem bywało jakby widmo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ustawienia przybytku obłok zakrył przybytek namiotu Świadectwa, lecz wieczorem i aż do rana pozostawało nad przybytkiem coś, co wyglądało jak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hof.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13:21-22&lt;/x&gt;; &lt;x&gt;20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2024-04-27T17:43:25Z</dcterms:modified>
</cp:coreProperties>
</file>