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jasność jak od blasku światła, promienie strzelą z Jego rąk, z kryjówki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był jak światłość, rogi wychodziły z jego rąk, a tam była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jego była jako światłość, rogi były na bokach jego, a tam była skryta siła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jako światłość będzie, rogi w ręku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podobna do światła, promienie z rąk Jego tryskają, w nich to ukryta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jest blask jak światłość, promienie wychodzą z jego rąk i tam jest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jest jak światłość, a z Jego ręki wychodzą promienie, w których ukryta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Jaśnieje On blaskiem słońca, z Jego rąk wychodzą promienie, w nich Jego moc jest ukryta.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od Niego blask jak jasność słońca, otaczają Go promienie, w których się kryje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ясність буде як світло, роги в його руках, і Він поставив сильну любов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Roztacza się jakby blask słońca. Od Jego boku biją promienie, tam jest siedziba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taki jak światło. Dwa promienie wychodziły z jego ręki i tam kryła się jego siła.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2024-04-29T20:08:41Z</dcterms:modified>
</cp:coreProperties>
</file>