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— że zapewnię mu je, lęk — że będzie się Mnie bał i odczuwał drżenie na dźwięk mego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przymierze z nim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i pokoju; dałem mu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bojaźni, którą mnie się bał, i ponieważ przed moim imieniem był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pokoju, a dałem mu je dla bojaźni; bo się mnie bał, i dla imienia mojego skruszony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 i dałem mu bojaźń, i bał się mnie, i lękał się od oblicza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z nim było [przymierzem] życia i pokoju. Nałożyłem na niego obowiązek czci, i okazywał Mi cześć,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moje przymierze z nim, że dałem mu życie i pokój oraz bojaźń, tak że się mnie bał i lękał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 nim było przymierzem życia i pokoju. Dałem je z powodu jego bojaźni, bo bał się Mnie i korzył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nim przymierze życia i pokoju. I przejąłem go bojaźnią, aby się Mnie bał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jakie z nim zawarłem, było przymierzem życia i pokoju - i użyczyłem mu jednego i drugiego; [było przymierzem] bojaźni - i żył też w bojaźni przede mną, i oddawał cześć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завіт життя і миру був з ним, і Я дав йому в страсі Мене боятися, і йому тремтіти від лиця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nim było Moje przymierze życia i pokoju. Dałem mu je dla bojaźni, aby Mnie się obawiał i się ugiął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”Miałem z nim przymierze życia i pokoju i udzielałem mu ich wraz z bojaźnią. I on się mnie bał; zaiste, z powodu mego imienia był przejęty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2024-05-04T17:37:34Z</dcterms:modified>
</cp:coreProperties>
</file>