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nie przeczytaliście w ― Prawie, że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― kapłani w ― świątyni ― sabat beszczeszą i niewinni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w szabaty kapłani w świątyni szabat profanują i niewinni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czytaliście w Prawie,* że w szabat kapłani w świątyni łamią szabat i są niewinni?**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nie przeczytaliście w Prawie, że (w) szabat* - kapłani w świątyni - szabat naruszają** i niewinni są?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przeczytaliście w Prawie że (w) szabaty kapłani w świątyni szabat profanują i niewinni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28:9-10&lt;/x&gt;; &lt;x&gt;500 7:22-23&lt;/x&gt;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Profanują.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2024-04-20T12:22:18Z</dcterms:modified>
</cp:coreProperties>
</file>