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do Mnie lud ten ustami ich i wargami Mnie szanuje zaś serce ich daleko oddala się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ten czci Mnie wargami, lecz ich serce jest ode Mnie daleko.*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Lud ten wargami mi okazuje szacunek, zaś serce ich daleko jest oddalone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(do) Mnie lud ten ustami ich i wargami Mnie szanuje zaś serce ich daleko oddala się ode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2024-04-19T12:40:37Z</dcterms:modified>
</cp:coreProperties>
</file>