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pierwsi, sądzili, że wezmą więcej,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pierwsi sądzili, że więcej wezmą. I wzięli po denarze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pierwsi, sądzili, że dostaną więcej, lecz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pierwsi, sądzili, że dostaną więcej, ale również każdy z nich otrzymał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Przyszedłszy też i pierwsi, mniemali, że więcej wezmą; ale wzięli i oni, każdy z nich,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i pierwszy mniemali, żeby więcej wziąć mieli, ale wzięli i oni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pierwsi, myśleli, że więcej dostaną; lecz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podeszli pierwsi, sądzili, że wezmą więcej. Lecz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podeszli pierwsi, spodziewali się, że dostaną więcej,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ci, którzy jako pierwsi rozpoczęli pracę, sądzili, że otrzymają więcej.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zatem podeszli pierwsi, uważali, że otrzymają więcej. Jednak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podeszli ci pierwsi, myśleli, że dostaną więcej, lecz także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pierwsi sądzili, że dostaną więcej.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Перші, прийшовши, думали, що одержать більше, але й вони дістали по динарію.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ci pierwsi uznali według obyczajowego prawa że liczniejsze wezmą; i wzięli z dołu po denarze i 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przyszli pierwsi, mniemali, że otrzymają więcej; ale i oni otrzymali, każdy z nich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robotnicy, którzy przyszli jako pierwsi, spodziewali się, że dostaną więcej, ale każdy z nich również dostał tylko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tamci pierwsi, wywnioskowali, że otrzymają więcej; ale oni też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kolej na pierwszych zatrudnionych, spodziewali się, że dostaną więcej. Ale oni również otrzymali dniówkę.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2024-04-26T07:08:18Z</dcterms:modified>
</cp:coreProperties>
</file>