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zapłacić tak,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twoje, i odejdź. Chcę bowiem temu ostatniemu dać tyle,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Weźmij, co twojego jest, a idź; chcę bowiem temu ostatniemu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Weźmi, co twego jest, a idź: chcę też i temu ostatecznemu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twoje, i odejdź. Chcę też i temu ostatniemu dać tak samo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co twoje i odejdź. Chcę bowiem tego ostatniego wynagrodzić tak samo jak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zapłatę i odejdź. Chcę też zapłacić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swoje i odejdź. Chcę dać temu ostatniemu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Zabieraj, co dostałeś i idź. Ja mam ochotę dać temu ostatniemu tyle, co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Zabieraj, co twoje, i idź. Chcę i temu ostatniemu dać (tyle),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Візьми своє і йди. Хочу й цьому останньому дати так, як тобі: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 to co twoje własne i prowadź się pod tym zwierzchnictwem; chcę zaś temu właśnie ostatniemu dać tak jak i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co twoje i idź; zaś temu ostatniemu chcę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swą zapłatę i idź! Zdecydowałem, że ostatniemu robotnikowi dam tyle samo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idź. Chcę dać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swoje pieniądze i wracaj do domu! Chcę temu ostatniemu pracownikowi dać tyle samo, co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2024-04-17T05:31:44Z</dcterms:modified>
</cp:coreProperties>
</file>