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1"/>
        <w:gridCol w:w="3892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rano, wracając do miasta, zgłodniał.*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powracając do miasta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powracając do miasta zgłodniał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2024-04-19T13:42:07Z</dcterms:modified>
</cp:coreProperties>
</file>