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6"/>
        <w:gridCol w:w="51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gdy usłyszeli, że uciszył saduceuszów, zeszli się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usłyszawszy, że zamknął usta saduceuszom, zebrali się na tym samym (miejscu).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że zamknął usta saduceuszom zostali zebrani na tym samym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2024-04-19T04:19:56Z</dcterms:modified>
</cp:coreProperties>
</file>