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kiedykolwiek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Na pewno Mnie nie zobaczycie – aż powiecie: Błogosławiony, który przychodzi w imieniu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nie mnie ujrzycie od teraz aż powiecie: Błogosławiony przychodzący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(kiedy)kolwiek powiedzielibyście który jest błogosławiony przychodzący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&lt;x&gt;230 118:26&lt;/x&gt;;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2024-04-25T16:18:49Z</dcterms:modified>
</cp:coreProperties>
</file>