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szerzącego się bezprawia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się rozmnoży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rozmnoży nieprawość, oziębnie miłość wielą.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bezprawie się rozmnoży, przeto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nasili się bezprawie, u wielu oziębnie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spotęguje się nieprawość, w wielu osłabnie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ponieważ nieprawość będzie górą,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nasili się bezprawie, u wielu wygaśnie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rozszerzy się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через поширення беззаконня охолоне любов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które skłania zostać pomnożoną tę zaprzeczoność Przydzielonego obyczajowego prawa, będzie ochłodzona miłość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bezprawie się rozmnoży, miłość wielu zostanie oziębiona.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wielu oziębnie z powodu oddalenia się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wzrostu bezprawia miłość większości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 wielkiego zła oziębnie miłość wielu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2024-03-29T15:18:59Z</dcterms:modified>
</cp:coreProperties>
</file>