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nieco dalej. Upadł na twarz. Modlił się: Ojcze mój, jeśli to możliwe, niech Mnie ominie ten kielich. Jednak nie tak, jak Ja chcę. Niech będzie, jak chcesz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dalej, upadł na twarz i modlił się, mówiąc: Mój Ojcze, jeśli to możliwe, niech mnie ominie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postąpiwszy trochę, padł na oblicze swoje,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można, niech mię ten kielich minie; a 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oblicze swoje, modląc się i mówiąc: Ojcze mój, jeśli można rzecz, niechaj odejdzie ode mnie ten kielich,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twarz i modlił się tymi słowami: Ojcze mój, jeśli to możliwe, niech Mnie ominie ten kielich. Wszakże nie jak Ja chcę, ale jak Ty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postąpił nieco dalej, upadł na oblicze swoje, modlił się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mnie ten kielich minie;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twarz i tak się modlił: Ojcze Mój, jeśli to możliwe, niech Mnie ominie ten kielich, lecz niech się stanie nie tak,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nieco dalej, upadł na twarz i tak się modlił: „Mój Ojcze! Jeśli to możliwe, niech Mnie ominie ten kielich! Lecz niech się stanie tak, jak Ty chcesz,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upadł na twarz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jeśli możliwe, niech mnie ominie ten kielich. Jednak nie jak chcę ja, lecz jak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postąpiwszy trochę, padł na oblicze swe,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przeminie odemnie kubek ten;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dalej upadł na twarz i tak się modlił: - Ojcze mój, jeśli to możliwe, niech ominie Mnie ten kielich. Lecz niech się stanie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пішовши трохи далі, впав долілиць, молячись і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можливо, хай Мене обійде ця чаша; однак не як Я хочу, а як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 mało padł aktywnie na doistotne oblicze swoje doistotnie modląc się i powiadając: Ojcze mój, jeżeli możne jest, niech przejdzie obok-przeciw ode mnie kielich losu ten właśnie; lecz ponad liczbę tego nie tak jak ja chcę, ale tak jak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trochę dalej, padł na swoje oblicze, modląc się oraz mówiąc: Mój Ojcze, jeśli jest możliwe, niech mnie minie ten kielich;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twarz, modląc się: "Mój Ojcze, jeśli możliwe, niech ten kielich odejdzie ode mnie! Lecz nie to, czego ja chcę, ale czego Ty chcesz!".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twarz, modląc się i mówiąc: ”Ojcze mój, jeśli to możliwe, niech ten kielich oddali się ode mnie. Jednakże nie jak ja chce, ale jak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twarz i modlił się: —Ojcze mój, jeśli to możliwe,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2024-03-28T19:18:11Z</dcterms:modified>
</cp:coreProperties>
</file>