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3"/>
        <w:gridCol w:w="3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mówili: Przez ― władcę ― demonów wyrzuca ―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mówili: Wygania demony w (mocy) władcy demonów.*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mówili: Przez przywódcę demonów wyrzuca demony*.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mówili przez przywódcę demonów wyrzuca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popełniali grzech przeciwko Duchowi Świętemu.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12:24&lt;/x&gt;; &lt;x&gt;480 3:22&lt;/x&gt;; &lt;x&gt;490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Wiersza tego brak w części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2024-04-26T18:53:48Z</dcterms:modified>
</cp:coreProperties>
</file>