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9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kawałków dwanaście koszy pełnych i z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pełnych koszów kawałków, a także (to, co pozostało)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zebrali ułomki (na) dwanaście koszyków wypełnienie i z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kawałków dwanaście koszy pełnych i z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dwanaście koszy pełnych kawałków chleba i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pełnych koszy kawałków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ułomków, dwanaście koszów pełnych, i z onych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ostatki, ułomków dwanaście koszów pełnych, i z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jeszcze dwanaście pełnych koszów ułomków i resztek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pełnych dwanaście koszów okruszyn i nieco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jeszcze dwanaście pełnych koszy okruchów i resztek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pełnych koszy ułomków chleba i resztek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potem dwanaście pełnych koszy z kawałkami [chleba], a także [resztki] z 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nazbierali dwanaście pełnych koszy okruszyn i resztek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koszyków, pełnych okruszyn i resztek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зібрали з того, що лишилося, та з риб - дванадцять повних кошиків.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unieśli ułamki dwanaście koszów dopełnienia, i od tych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też dwanaście pełnych koszy kawałków i z owych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koszów pełnych resztek chleba i 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zebrano ułomki, dwanaście pełnych koszy, oraz pół resztek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zebrano jeszcze dwanaście koszy resztek chleba i ryb,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2024-04-29T13:21:33Z</dcterms:modified>
</cp:coreProperties>
</file>