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chrzcie* mam być zanurzony i jak jestem udręczony,** póki się to nie dopełni.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Chrztem zaś mam zostać zanurzony i jak jestem dręczony, aż do tego (czasu gdy) dokonany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26:38&lt;/x&gt;;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2024-05-07T08:37:04Z</dcterms:modified>
</cp:coreProperties>
</file>