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8"/>
        <w:gridCol w:w="3128"/>
        <w:gridCol w:w="4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wam pokaże górny pokój wielki który jest usłany tam przygotujcie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wam wskaże duży, gotowy pokój na piętrze* – tam przygotujcie.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 ów wam pokaże piętro wielkie usłane. Tam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wam pokaże górny pokój wielki który jest usłany tam przygotujcie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2024-04-29T10:28:19Z</dcterms:modified>
</cp:coreProperties>
</file>