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Godzinę później jeszcze inna osoba zaczęła się upierać: Naprawdę, ten też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około jednej godziny ktoś inny stwierdził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stanowczo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i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jakoby jedna godzina, ktoś inszy twierdził, mówiąc: Prawdziwie i ten z nim był; bo też jest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wyszedł jakoby jednej godziny, inszy niektóry twierdził, mówiąc: Prawdziwie i ten z nim był: bo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prawie godziny jeszcze ktoś inny począł zawzięcie twierdzić: Na pewno i ten był razem z Nim;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mniej więcej jednej godziny ktoś inny zapewniał, mówiąc: Doprawdy, i ten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minęła prawie godzina, ktoś inny z uporem twierdził: Na pewno i ten był z Nim, jest przecież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stanowczo twierdził: „Z pewnością on też był z Nim. Przecież jest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mniej więcej jednej godziny jeszcze ktoś inny stanowczo utrzymywał: „Naprawdę i on z Nim był, bo przecież także jest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godzinę później ktoś inny stwierdził stanowczo: - Pewnie, że był z nim, przecież to Galilejczyk!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upierał się, mówiąc: - To prawda, on też był z Nim, bo jest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Минула приблизно одна година і ще якийсь твердив, кажучи: Справді, і цей був з ним, бо він галилеянин.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na wskroś rozstawiającej tak jak gdyby godziny naturalnego czasu jednej, inny ktoś na wskroś potężnie twierdził powiadając: Na wierzchu starannej pełnej jawnej prawdy i ten właśnie wspólnie z nim był, i bowiem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około jednej godziny, ktoś inny stwierdził, mówiąc: Naprawdę i ten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Jakąś godzinę później inny mężczyzna stwierdził z przekonaniem: "Nie ma wątpliwości. Ten człowiek był z nim, bo on też jest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zaczął stanowczo twierdzić: ”Ten z całą pewnością również był z nim; bo przecież jest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godzinie ktoś inny stwierdził: —On jest jednym z nich. Przecież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2024-04-29T14:01:37Z</dcterms:modified>
</cp:coreProperties>
</file>