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bowiem Jan Zanurzający ani chleba jedzący ani wina pijący i mówicie demona 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bowiem Jan Chrzciciel, nie jedząc chleba i nie pijąc wina,* a mówicie: Ma demona.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Przyszedł bowiem Jan Chrzciciel nie jedzący chleba ani nie pijący wina, i mówicie: Demona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bowiem Jan Zanurzający ani chleba jedzący ani wina pijący i mówicie demona 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przyszedł Jan Chrzciciel, nie je chleba, nie pije wina, a wy twierdzicie: Ma demona.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bowiem Jan Chrzciciel, nie jadł chleba i nie pił wina, a mówicie: Ma demona.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przyszedł Jan Chrzciciel, i chleba nie jedząc i wina nie pijąc, a mówicie: Dyjabelstwo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przyszedł Jan Chrzciciel ani jedząc chleba, ani pijąc wina, a mówicie: Czarta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bowiem Jan Chrzciciel: nie jadł chleba i nie pił wina; a wy mówicie: Zły duch go opętał.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Przyszedł bowiem Jan Chrzciciel, który nie jada chleba i nie pija wina, a mówicie: Ma demona.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bowiem Jan Chrzciciel, nie jadł chleba i nie pił wina, a wy mówicie: Demon go opętał.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bowiem Jan Chrzciciel, nie je chleba, nie pije wina, a wy mówicie: «Opętał go demon».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przyszedł Jan Chrzciciel, nie je chleba ani nie pije wina, a mówicie: Ma demona.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gdy pojawił się Jan Chrzciciel, który nie je chleba i nie pije wina, mówicie: To fanatyk!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przyszedł Jan Chrzciciel, który nie jada chleba ani nie pije wina, a wy mówicie: Czarta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Прийшов Іван Хреститель, який не їсть хліба і не п'є вина, а ви кажете: він біса має.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bowiem niewiadomy Ioannes, ten zanurzyciel dla pogrążenia i zatopienia, nie jedzący chleb ani również nie pijący wino, i powiadacie: Jakieś bóstwo pochodzące od daimona ma-trzyma.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przyszedł Jan Chrzciciel, co nie je chleba i nie pije wina, a mówicie: Demona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przyszedł Jochanan, nie jadł chleba i nie pił wina, a mówicie: "Ma demona!".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przyszedł Jan Chrzciciel, nie jadł chleba ani nie pił wina, a mówicie: ʼOn ma demonaʼ.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pojawił się Jan Chrzciciel, nie pił wina i powstrzymywał się od posiłków. Powiedzieli więc: „Jest opanowany przez demona”.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3:4&lt;/x&gt;; &lt;x&gt;480 1:6&lt;/x&gt;; &lt;x&gt;490 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2024-05-06T11:45:20Z</dcterms:modified>
</cp:coreProperties>
</file>