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świadom, jakie myśli drążą ich serca,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 ich serca, wziął dziecko, postawił je przy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myśl serca ich, wziąwszy dziecię, 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myśli serca ich, wziął dzieciątko i 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tę myśl w ich sercach,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 o tej myśli ich serc, wziął dziecię i 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nurtujące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znał tę myśl w ich sercu, wziął dziecko, postawił je przy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znając ich ukryte myśli, wziął dziecko, postawił je obok siebie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który wiedział, nad czym się zastanawiają,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знаючи думку їхнього серця, взяв дитину, поставив її коло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znając to na wskroś wnioskowanie serca ich, pochwyciwszy jakieś dziecko stawił ono u-przy sobie samym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myśl ich serca, zatem wziął dziecko, 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znając myśli ich serc, wziął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rozważanie ich serc, wziął małe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znając ich myśli, zawołał jakieś dziecko, postawił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2024-04-28T12:28:07Z</dcterms:modified>
</cp:coreProperties>
</file>