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2"/>
        <w:gridCol w:w="1725"/>
        <w:gridCol w:w="5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Odpowiedzieliście mi tymi słowy: Dobra to rzecz, którą poleciłeś (nam) uczynić.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2024-04-19T21:26:53Z</dcterms:modified>
</cp:coreProperties>
</file>