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8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przestrzegał wszystkich Jego przykazań, które ja ci dzisiaj nadaję, po to,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Usłuchasz bowiem głosu Pana, Boga swego, przestrzegając wszystkich jego przykazań, które ja ci dziś nadaję, czyniąc to, co 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jeżeli tylko będziesz słuchał głosu JAHWE, twego Boga, i będziesz przestrzegał wszystkich Jego przykazań, które ja ci dziś nakazuję, abyś czynił to, co jest 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zachowywał wszystkie Jego przykazania, które dziś ci daję; i że będziesz czynił to, co według JAHWE, twojego Boga, jest 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jeżeli tylko będziesz słuchał głosu twego Boga, Jahwe, przestrzegając wszystkich Jego przykazań, które ja dziś tobie nadaję, [i] czyniąc to, co 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słowa Boga, twojego Boga, przestrzegaj Jego przykazań, które ja ci dzisiaj nakazuję, żebyś czynił to, co przed Bogiem, twoim Bogiem,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всі його заповіді, які я тобі сьогодні заповідаю, чинити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WIEKUISTEGO, twojego Boga, przestrzegając wszystkich Jego przykazań, które ci dzisiaj przykazuję. Czyń to, co jest godziwe w oczach WIEKUISTEGO,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2024-04-27T17:55:50Z</dcterms:modified>
</cp:coreProperties>
</file>