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swoich bramach, zarówno nieczysty, jak i czysty,* tak jak gazelę i jelenia.**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pośród ciebie, ἐν σοὶ.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2024-04-29T19:10:11Z</dcterms:modified>
</cp:coreProperties>
</file>