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teściową.*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18:17&lt;/x&gt;; &lt;x&gt;30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2024-04-28T21:27:41Z</dcterms:modified>
</cp:coreProperties>
</file>