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― inny uczeń ― przyszedłszy pierwszy do ― grobowca i 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ten inny uczeń ten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i ten drugi uczeń, który pierwszy przybiegł do grobowca, zobaczył –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(ten) inny uczeń, (ten) przybyły pierwszy do grobowca, i zobaczył,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(ten) inny uczeń (ten)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wszedł i ten drugi uczeń, który pierwszy przybiegł do grobowca. Zobaczył —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także ten drugi uczeń, który pierwszy przybył do grobu, 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i on drugi uczeń, który był pierwej przyszedł do grobu, i ujrzał, a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tedy wszedł i on uczeń, który był pierwszy przyszedł do grobu: i widział,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do wnętrza także i ów drugi uczeń, który przybył pierwszy do grobu. Ujrzał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wszedł i ów drugi uczeń, który pierwszy przybiegł do grobowca, i ujrzał, i uwierzył;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wszedł również ten drugi uczeń, który przybył pierwszy do grobu, 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ten inny uczeń, który dotarł wcześniej do grobu. A gdy zobaczył,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wówczas wszedł także ten drugi uczeń, ten, który pierwszy przybył do grobowca. Zobaczył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wtedy wszedł do wnętrza uczeń, który pierwszy przybył do grobu. Zobaczył i uwierzył,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też drugi uczeń, który był pierwszy przybył do grobowca. I zobaczył,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ж увійшов і інший учень, що прибіг першим до гробниці, - і побачив, і повірив.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ten inny uczeń, ten który przyszedł pierwszy do pamiątkowego grobowca, i ujrzał i wtwierdził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wszedł też ten drugi uczeń, co pierwszy przybył do grobu, ujrzał oraz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drugi talmid, który przybył do grobu pierwszy, też wszedł. I zobaczył, i zaufał.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ten drugi uczeń, który pierwszy dotarł do grobowca pamięci, też wszedł i ujrzał,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również uczeń, który pierwszy dobiegł na miejsce, wszedł do środka. Zobaczył pusty grób i uwierzył.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2024-04-28T03:02:43Z</dcterms:modified>
</cp:coreProperties>
</file>