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3"/>
        <w:gridCol w:w="3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― Pisma, że trzeba Mu z  martwych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nie rozumieli Pisma,* że musi powstać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znali Pismo, że trzeba mu z martwych powstać.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1:10&lt;/x&gt;; &lt;x&gt;510 5:19&lt;/x&gt;;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2024-04-28T16:27:24Z</dcterms:modified>
</cp:coreProperties>
</file>