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to widzenie zobaczył zaraz poszukaliśmy wyjść do Macedonii dochodząc że przywołał nas Pan ogłosić dobrą nowinę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widzeniu staraliśmy się wyruszyć do Macedonii, dochodząc wspólnie do wniosku, że Bóg nas wezwał, abyśmy im głosili ewangelię.*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(to) widzenie zobaczył*, zaraz poszukaliśmy, (aby) wyjść do Macedonii, wywodząc, że przywołał sobie nas Bóg, (aby) ogłosić dobrą nowinę 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(to) widzenie zobaczył zaraz poszukaliśmy wyjść do Macedonii dochodząc że przywołał nas Pan ogłosić dobrą nowinę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"widzenie zobaczył"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2024-04-26T09:08:20Z</dcterms:modified>
</cp:coreProperties>
</file>