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wyprowadził ich na zewnątrz, zapytał: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z więzienia, powiedział: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wywiódłszy je z więzienia, rzekł: Panowie!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wywiódszy je z więzienia, rzekł: Panowie, cóż mam czynić, abych był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rzekł: Panowie, co mam czynić, aby się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wyprowadziwszy ich na zewnątrz, rzekł: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powiedział: Panowie, co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na zewnątrz i zapytał: „Panowie, co mam uczynić, aby się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wyprowadzeniu ich na zewnątrz zapytał: „Panowie, co powinienem robić, aby się uratować?”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ich na zewnątrz i zapytał: - Panowie, co mam uczynić dla swego zbawienia?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na zewnątrz i zapytał: ʼPanowie, co mam czynić, aby się zbawić?ʼ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вивівши їх геть, спитав: Добродії, що мені треба робити, аби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wyprowadził na zewnątrz i powiedział: Panowie, co ja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wyprowadzając ich na zewnątrz, rzekł: "Ludzie, co mam zrobić, żeby być zbawionym?".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powiedział: ”Panowie, co mam czynić, by dostąpić wybawienia?”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celi na zewnątrz i zapytał: —Panowie! Co mam robić, żeby osiągnąć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2024-04-27T04:20:26Z</dcterms:modified>
</cp:coreProperties>
</file>