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służy Mu się też za pomocą rąk, jak gdyby czegoś potrzebował. Przeciwnie, to właśnie On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jest czczony rękoma ludzkimi tak,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czegoś potrzebował, ponieważ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ludzkiemi chwalony bywa, jakoby czego potrzebował, ponieważ on daje wszystkim żywot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rękoma ludzkimi bywa chwalon, potrzebując czego, gdyż sam dawa wszytkim żywot i dech, i 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odbiera posługi z rąk ludzkich, jak gdyby czegoś potrzebował, bo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 potrzebował, gdyż sam daje wszystkim życie i tchnienie,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uzależniony od posługi rąk ludzkich, jak gdyby czegoś potrzebował, bo sam daje wszystkim życie i oddech,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 żadnej posługi od człowieka, jak gdyby czegoś potrzebował, gdyż On sam każdemu daje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rąk ludzi nie potrzebuje do obsługi, jakby odczuwał niedostatek czegoś, bo sam każdemu dał życie, i tchnienie, i 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zależny od ludzkich świadczeń, bo sam każdego obdarza życiem, tchnieniem i 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oddaje Mu się też usług rękami ludzkimi, niczego bowiem nie potrzebuje. Sam daje wszystkim życie,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приймає служіння людських рук, не потребує нічого, бо сам дає всім життя, і дихання, і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został sługą rąk ludzkich, jako Ten, co czegoś dodatkowo potrzebuje, gdyż sam daje wszystkim istnienie, tchnienie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korzysta też z usług rąk ludzkich, jakby czegoś Mu brakowało, gdyż to On sam daje życie i tchnienie, i wszystko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jest obsługiwany rękami ludzkimi, jak gdyby czegoś potrzebował, ponieważ on sam daje wszystkim życie i dech, i 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 żadnej pomocy od ludzi, bo to On sam daje nam życie, sprawia, że oddychamy, i obdarza nas wszystkim, czego potrzebujemy.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2024-04-29T17:45:30Z</dcterms:modified>
</cp:coreProperties>
</file>