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na będących słabymi być noszone ze skóry jego chusty lub fartuchy i być uwolnionymi od ich chorób zarówno duchy niegodziwe wychodzić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nawet chustki lub przepaski,* które dotknęły jego skóry, noszono na słabych i ustępowały od nich choroby, a złe duchy wychodziły.**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dla chorujących odnosić sobie* z ciała jego chusty lub fartuchy i odsuwane być od nich choroby**, także duchy niegodziwe wychodzić***.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i na będących słabymi być noszone ze skóry jego chusty lub fartuchy i być uwolnionymi od ich chorób zarówno duchy niegodziwe wychodzić z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4:29&lt;/x&gt;; &lt;x&gt;510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czasie Paweł zmagał się z trudnościami w Koryncie. Przebieg zdarzeń mógł być taki: Apostoł napisał z Efezu list, niezachowany do naszych czasów (&lt;x&gt;530 5:9&lt;/x&gt;), na który otrzymał odpowiedź od domowników Chloe i list od kościoła. Później przybyli do niego wysłannicy z Koryntu, co sprawiło, że posłał tam Tymoteusza, potem Tytusa, a może też udał się tam osobiście i napisał 1Kor. Paweł mógł planować odwiedziny w Koryncie po powrocie Tytusa do Troady, gdzie miał go spotkać po Pięćdziesiątnicy, lecz mogło do tego nie dojść z powodu zamieszek Demetriusza. Być może w tym okresie Apollos wrócił z Koryntu do Efezu i nie chciał wracać do Koryntu (&lt;x&gt;530 16:12&lt;/x&gt;). Współpracownikami Pawła byli wtedy: Epafras i Filemon, którzy ewangelizowali w Azji, oraz Tychikos i Trofimos z Azji, którzy odwiedzili z nim Jerozolimę (&lt;x&gt;510 19:22&lt;/x&gt;, 29;&lt;x&gt;510 20:4&lt;/x&gt;).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8:7&lt;/x&gt;; &lt;x&gt;510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"odnosili sobie".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"odsuwane były od nich choroby".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"duchy niegodziwe wychodziły".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2024-05-20T04:19:20Z</dcterms:modified>
</cp:coreProperties>
</file>