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Różni zatem różne rzeczy krzyczeli,* bo zgromadzenie** było w nieładzie, a większość nie wiedziała, dla jakiej przyczyny się zeszli.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więc inne coś krzyczeli*, była bowiem (społeczność) wywołanych** doprowadzona do zamieszania i większość nie wiedziała, czego gwoli*** zeszli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wprawdzie więc inne coś krzyczeli było bowiem zgromadzenie które jest zdumione i większość nie wiedziała czego ze względu na zeszli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zgromadzenie, ἐκκλησία, słowo to tłum. jest też jako kościół.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"Inni więc inne coś krzyczeli" - sens: każdy krzyczał co innego.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prawdopodobnie o całym zgromadzonym spontanicznie tłumie.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"czego gwoli" - składniej: "gwoli czego".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2024-05-20T05:54:31Z</dcterms:modified>
</cp:coreProperties>
</file>