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natury zostałeś wycięty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dzikiego drzewa oliwnego i wbrew naturze zostałeś wszczepiony w dobre drzewo oliwne,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więcej ci ― według natury zostaną wszczepieni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tego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ty, z natury przynależny do dzikiej oliwki, zostałeś odcięty i wbrew naturze wszczepiony w szlachetne drzewo oliwne, to tym bardziej ci z natury zostaną wszczepieni w swoją własną oliwkę.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 (tego) według natury zostałeś wycięty dzikiego drzewa oliwnego i obok natury zostałeś wszczepiony w piękne drzewo oliwne, jak wiele bardziej tamci, (ci) według natury. wszczepieni zostaną we własne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(tego)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2024-05-19T18:23:34Z</dcterms:modified>
</cp:coreProperties>
</file>