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9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pewien, że ani śmierć, ani życie, ani aniołowie, ani zwierzchności, ani moce, ani teraźniejsze, ani przyszłe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pewienem tego, iż ani śmierć, ani żywot, ani Aniołowie, ani księstwa, ani mocarstwa, ani teraźniejsze ani przyszłe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pewienem, iż ani śmierć, ani żywot, ani anjołowie, ani księstwa, ani mocarstwa, ani teraźniejsze rzeczy, ani przyszłe, ani 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pewien,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tego pewien, że ani śmierć, ani życie, ani aniołowie, ani potęgi niebieskie, ani teraźniejszość, ani przyszłość,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ani śmierć, ani życie, ani aniołowie, ani zwierzchności,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pewny, że ani śmierć, ani życie, ani aniołowie, ani władze, ani rzeczy teraźniejsze,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jestem przekonany, że ani śmierć, ani życie, ani aniołowie, ani władze, ani teraźniejszość, ani przyszłość, ani moce,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bowiem pewny, że ani śmierć, ani życie, ani aniołowie, ani inne potęgi niebios, ani teraźniejszość, ani przyszłość,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pewny, że ani śmierć, ani życie, ani aniołowie, ani potęgi, ani sprawy obecne, ani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пересвідчився, що ні смерть, ні життя, ні ангели, ні влади, ні сили, ні теперішнє, ні майбутнє,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przekonany, że ani śmierć, ani życie, ani aniołowie, ani władze, ani potęgi, ani rzeczy teraźniejsze, ani mające nastąpić,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przekonany jestem, że ani śmierć, ani życie, ani aniołowie, ani inni władcy niebiescy, ani to, co istnieje, ani to, co nadchodzi,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przekonany, że ani śmierć, ani życie, ani aniołowie, ani rządy, ani rzeczy teraźniejsze, ani rzeczy przyszłe,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pewien, że ani śmierć, ani życie, ani aniołowie, ani żadne duchowe moce, ani teraźniejszość, ani przyszłość,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2024-04-28T13:49:07Z</dcterms:modified>
</cp:coreProperties>
</file>