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7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ku czemu dąży ciało, sprowadza się do śmierci, a to, ku czemu Duch —do życia i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śmierć, ale zamysł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zmysł ciała jest śmierć; ale zmysł ducha jest żywot i 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ciała jest śmierć, a mądrość ducha -żywot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Dążność bowiem ciała prowadzi do śmierci, dążność zaś Ducha – do życia i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 ciała, to śmierć, a zamysł Ducha,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Dążenie ciała rodzi śmierć, dążenie zaś Ducha owocuje życiem i pokojem,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myślenie Ducha prowadzi do życia i pokoju, a myślenie ciała - do śmierci,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Zamysły ciała — śmiercią, zamysły Ducha — życiem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myśli tylko o ciele, idzie ku śmierci, kto myśli o sprawach Ducha, znajduje życie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Pożądanie wypływające z ciała sprowadza śmierć, pożądanie zaś z Ducha daje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тілесне мудрування - то смерть, а думка духа - то життя й мир;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zamiar ciała wewnętrznego to śmierć, natomiast zamiar Ducha to życie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umysłu we władanie starej natury to śmierć, ale umysł we władaniu Ducha to życie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myślenie ciała oznacza śmierć, lecz myślenie ducha oznacza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Poddawanie się ludzkim pragnieniom prowadzi do śmierci. Posłuszeństwo Duchowi prowadzi natomiast do prawdziwego życia i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2024-04-27T20:58:34Z</dcterms:modified>
</cp:coreProperties>
</file>