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3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nasza wiedza jest i tak wycinkowa, a prorokowanie dotyczy tylko części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tylko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prorokowanie;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Cząstkowe bowiem jest nasze poznanie i cząstkowe nasze prorokowanie.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części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część tylko poznajemy i część podajemy prorokując.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wiedza nie jest pełna i niepełne są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Niedoskonała jest nasza wiedza, niedoskonałe nasze przemawianie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знаємо частково й пророкуємо частково.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części poznajemy oraz po części prorokujemy;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częściowe poznanie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wiedzy i proroctwom dotykamy tylko cząstki rzeczywistości.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2024-04-29T13:16:48Z</dcterms:modified>
</cp:coreProperties>
</file>