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zbawienia, o ile trzymacie się słów głoszonych wam przeze mnie —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dostępujecie zbawienia, jeśli pamiętacie to, co wam głosiłem,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jeźli pamiętacie, jakim sposobem opowiedziałem wam, chyba jeźliście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jeśli pamiętacie, jakim obyczajem przepowiadałem wam, chybabyście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będziecie zbawieni, jeżeli ją zachowacie tak, jak wam głosiłem... Bo inaczej na próżno byście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zbawieni jesteście, jeśli ją tylko zachowujecie tak, jak wam ją zwiastowałem,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dostępujecie zbawienia, jeśli zachowujecie ją tak, jak wam głosiłem,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też jesteście zbawieni, jeśli zachowujecie ją w takiej postaci, w jakiej ją głosiłem.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dzięki której dostępujecie zbawienia, jeśli trzymacie się mocno właśnie tej nauki, którą wam ogłosiłem w ewangelii, chyba że bezmyślnie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właśnie zawdzięczacie zbawienie, pod warunkiem, że zachowacie ją w tej postaci, w której wam ją przekazałem. Jeśli byłoby inaczej, to na nic wasza wiara!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ewangelii dostąpicie zbawienia, o ile zachowacie ją w takiej formie, w jakiej wam ogłosiłem, chyba że uwierzyliście lekkomyślnie.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якою спасаєтеся, коли держите слово таким, яким я вам його сповістив, якщо лише ви не повірили надаремно.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także jesteście zachowani przy życiu, jeżeli rozumiecie jaką racją ogłosiłem wam Dobrą Nowinę, chyba że uwierzyliście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zostajecie zbawieni - jeśli tylko nadal mocno trzymacie się nauki, którą wam głosiłem. Bo jeśli nie, to na darmo była wasza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wybawienia – przez mowę, którą wam oznajmiłem dobrą nowinę – jeśli się jej mocno trzymacie, chyba że w istocie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daje wam zbawienie—o ile trzymacie się tego, co wam głosiłem. Chyba że uwierzyliście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2024-04-30T03:23:12Z</dcterms:modified>
</cp:coreProperties>
</file>