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powstanie martwych jest siane w zniszczeniu jest wzbudzane w niezniszczalności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ze zmartwychwstaniem umarłych:* zasiewane jest w zniszczalności, wzbudzane jest w niezniszczalności;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powstanie martwych. Jest siane w zniszczeniu, jest wskrzeszane w niezniszczalności;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powstanie martwych jest siane w zniszczeniu jest wzbudzane w niezniszczalności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umarłymi i zmartwychwstaniem: Sieje się ciało zniszczalne, wzbudzane jest 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jest ze zmartwychwstaniem umarłych. Sieje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zniszczalności, a jest wskrzeszane w niezniszczalności;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będzie i powstanie umarłych. Bywa wsiane ziarno w skazitelności, a będzie wzbudzone w 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zmartwychwstanie. Bywa wsiane w skazitelności, powstanie w 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rzecz się ma ze zmartwychwstaniem. Zasiewa się zniszczalne – powstaje zaś niezniszczalne;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ze zmartwychwstaniem. Co się sieje jako skażone, bywa wzbudzone nieskażone;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ze zmartwychwstaniem. Sieje się zniszczalne, wskrzeszane jest niezniszczalne;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ze zmartwychwstaniem. Sieje się zniszczalne, powstaje niezniszczalne;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jest z powstaniem umarłych: co siane dla zniszczenia, powstaje dla niezniszczalności;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widzimy podobieństwo do powstania z martwych. Od chwili poczęcia nosisz w sobie śmierć lecz zmartwychwstaniesz do nieśmiertelności.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przedstawia się sprawa ze zmartwychwstaniem umarłych. Sieje się ciało podległe zniszczeniu - powstaje ciało niezniszczalne,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воскресіння мертвих. Сіється в тлінні, встає в нетлінні;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jest także z powstaniem z umarłych. Jest siane w śmierci a jest wskrzeszane w nieśmiertelności;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ze zmartwychwstaniem. Kiedy ciało zostaje "zasiane", podlega zepsuciu; a kiedy jest wskrzeszone, nie może ulec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ze zmartwychwstaniem umarłych. Zasiewa się w skażeniu, wskrzeszone zostaje w nieskażoności.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ze zmartwychwstaniem. Posiane jest ciało śmiertelne, a zmartwychwstanie ciało nieśmiertelne.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12:13&lt;/x&gt;; &lt;x&gt;470 13:43&lt;/x&gt;; &lt;x&gt;490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2024-04-30T07:39:57Z</dcterms:modified>
</cp:coreProperties>
</file>