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śmierci* jest grzech,** mocą zaś grzechu Prawo;***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kolcem śmierci grzech, zaś mocą grzechu Prawo;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oczywiście grzech, mocą zaś grzechu —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Żądłem zaś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bodziec śmierci jest grzech, a moc grzechu jest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oścień śmierci jest grzech, a moc grzechu,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Ościeniem zaś śmierci jest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 jest grzech, a mocą grzechu jest zakon;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zaś śmierci jest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grzech, a siłą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żądłem śmierci grzech, a siłą grzechu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grzech kryje w sobie śmiertelny jad, a Prawo odsłania jego siłę.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grzech, a siłą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Жало смерти - це гріх, а сила гріха -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 jest grzech, a mocą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grzech; a grzech czerpie siłę z Tory;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powodującym śmierć jest grzech, a mocą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Żądłem, którym śmierć zaatakowała ludzi, jest grzech, a Prawo ujawniło siłę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3:20&lt;/x&gt;; &lt;x&gt;520 4:15&lt;/x&gt;; &lt;x&gt;520 5:13&lt;/x&gt;; &lt;x&gt;520 6:14&lt;/x&gt;; &lt;x&gt;520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2024-04-30T06:58:04Z</dcterms:modified>
</cp:coreProperties>
</file>