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pozwolę, 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pożyteczno; wszystko mi wolno, ale ja się nie dam zniewolić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mi się godzi, ale nie wszytko pożyteczno. Wszystko mi się godzi, ale się ja w moc niczemu nie poddam.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lecz ja nie dam się niczym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niczemu nie poddam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„Wszystko mi wolno” — ale nie wszystko jest stosowne. „Wszystko mi wolno” — lecz ja nie dam się zniewolić przez cokolwiek.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 prócz tego, co przynosi szkodę. Tak, wszystko mi wolno, ale ja niczemu nie pozwolę nad sobą zapanować.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ulegnę.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мені можна, та не все на користь. Усе мені можна, та я не дам нічому цьому заволодіти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pożyteczne; wszystko mi wolno, ale ja nie będę pod władzą z powodu czegoś.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"Wszystko mi wolno"? Być może, ale nie wszystko jest korzystne. "Wszystko mi wolno"? Być może, ale co do mnie, nie pozwolę, aby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korzystne. Wszystko mi wolno, ale ja nie dam się niczemu zagarnąć pod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pożytek. Wszystko mi wolno, ale ja niczemu nie dam się zniewolić.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2024-04-16T06:07:34Z</dcterms:modified>
</cp:coreProperties>
</file>