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tym, w czym został powołany, bracia, w tym niech pozostaje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 czym został powołany, bracia, w tym niech trwa przy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czym został wezwany bracia w tym niech pozostaje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2024-05-04T18:07:09Z</dcterms:modified>
</cp:coreProperties>
</file>