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żadnej przeszkody, aby nie podważano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żadnego w niczym (nie) dając przedmiotu potknięcia się, aby nie została zhańbiona* służba,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niczym dając przedmiotu potknięcia się aby nie zostałaby zhańbiona posługa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w niczym nie robimy przeszkód i nie chcemy, by ktoś podważał nasze posługiwanie.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nikomu żadnego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zgorszenia,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posługa nie była zhańbiona;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w niczem nie dawając zgorszenia, aby nie było zganione usługiwanie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dawając nikomu żadnego zgorszenia, aby nie było naganione posługowanie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dając nikomu sposobności do zgorszenia, aby nie wyszydzono naszej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dajemy w niczym żadnego zgorszenia, aby służba nasza nie była zniesławiona,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dajemy nikomu żadnego powodu do zgorszenia, aby służba nie została zhańbiona,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nikogo nie chcemy obrazić, aby to posługiwanie nie zostało wyśmiane,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niczym nie stwarzamy żadnej przeszkody, aby ta posługa nie spotkała się z jakimś zarzutem,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Nikogo nie obrażaliśmy, aby i z naszej wiary nikt nie drwił.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w niczym nie dajemy powodu do zgorszenia, aby nie wyszydzono naszego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в чому не робимо ніякого спотикання, щоб служіння було бездоганним,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dawajcie żadnego zgorszenia, aby służba nie mogła być wyszydzona;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Staramy się nie stawiać przeszkód na niczyjej drodze, aby nikt nie mógł naszej pracy nic zarzucić.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niczym nie dajemy żadnego powodu do zgorszenia, żeby w naszym usługiwaniu nie doszukano się uchybień,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Pełniąc naszą służbę, nie dajemy nikomu powodu do upadku lub podejrzeń.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2024-04-29T04:43:40Z</dcterms:modified>
</cp:coreProperties>
</file>