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 jak wtedy ten według ciała który został zrodzony prześladował tego według Ducha tak i 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niegdyś ten, który został zrodzony według ciała, prześladował* zrodzonego według Ducha,** tak i teraz.***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właśnie wtedy (ten) według ciała zrodzony ścigał* (tego) według Ducha, tak i teraz.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tak, jak wtedy (ten) według ciała który został zrodzony prześladował (tego) według Ducha tak i 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1:13&lt;/x&gt;; &lt;x&gt;550 5:11&lt;/x&gt;; &lt;x&gt;550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prześladowaniu.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2024-05-04T19:32:30Z</dcterms:modified>
</cp:coreProperties>
</file>