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działam jako poseł w kajdanach i chcę ją głosić śmiało —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o niej odważnie mówił, tak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abym w nim bezpiecznie mówił,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tak żebym o nię śmiały był,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 – żebym jawnie ją wypowiedział, tak jak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więzach, abym ją mógł z odwagą zwiastować, jak to czynić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głosił ją otwarcie tak, jak należy o niej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śmiało ją głosił, tak jak powinienem. Jestem jej posłem jako więzień.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jestem posłem w kajdanach, abym o niej mówił tak śmiało, jak powinienem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posłem tej Ewangelii, mimo że znajduję się w więzieniu. Módlcie się więc, abym mógł ją głosić z odwagą, tak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więzień, abym mógł ją głosić jawnie, jak do tego jestem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яку я є послом у кайданах, щоб сміливо про неї говорити, як мені й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posłem w kajdanach, i bym otwarcie w niej powiedział, co mi potrzeba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jestem ambasadorem w kajdanach. Módlcie się, abym mówił śmiało, tak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występuję jako ambasador w łańcuchach – abym w związku z nią mówił śmiało, tak jak mówić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której jestem teraz w więzieniu. Proście więc Boga, abym—tak jak należy—mógł ją głosić z odwagą.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2024-04-29T19:15:20Z</dcterms:modified>
</cp:coreProperties>
</file>