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posłałem go do was, aby was powiadomił o naszej sytuacji i 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poznali nasze sprawy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abyście wiedzieli, co się z nami dzieje i aby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abyście wiedzieli, co się z nami dzieje, a żeby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wysłałem do was po to, byście wy poznali nasze sprawy, a on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dzieje,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u nas słychać,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posłałem wam, abyście dowiedzieli się o naszych sprawach i aby on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go do was właśnie po to, abyście znali moje sprawy i aby on waszym sercom dodał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posłałem go do was, abyście wiedzieli, co się ze mną dzieje i aby dodał wam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go, aby was powiadomił o moich sprawach i pokrzepił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для того, щоб ви довідалися про нас і щоб він утішив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 was posłałem względem tego samego, byście się dowiedzieli co do naszych spraw i by zachęcił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go do was posłałem, abyście wiedzieli, jak się nam powodzi, i aby was on pocieszył i 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wysyłam go do was, abyście wiedzieli o tym, co nas dotyczy, i żeby pokrzepił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2024-04-29T19:13:12Z</dcterms:modified>
</cp:coreProperties>
</file>